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5688"/>
        <w:gridCol w:w="1890"/>
        <w:gridCol w:w="2718"/>
      </w:tblGrid>
      <w:tr w:rsidR="001262E4" w14:paraId="25B2B378" w14:textId="77777777" w:rsidTr="00936389">
        <w:tc>
          <w:tcPr>
            <w:tcW w:w="7578" w:type="dxa"/>
            <w:gridSpan w:val="2"/>
            <w:shd w:val="clear" w:color="auto" w:fill="BFBFBF" w:themeFill="background1" w:themeFillShade="BF"/>
          </w:tcPr>
          <w:p w14:paraId="25B2B376" w14:textId="77777777" w:rsidR="001262E4" w:rsidRPr="002C6BF1" w:rsidRDefault="001262E4" w:rsidP="00B17B99">
            <w:pPr>
              <w:rPr>
                <w:b/>
                <w:sz w:val="24"/>
              </w:rPr>
            </w:pPr>
            <w:bookmarkStart w:id="0" w:name="_GoBack"/>
            <w:bookmarkEnd w:id="0"/>
            <w:r w:rsidRPr="001262E4">
              <w:rPr>
                <w:b/>
                <w:sz w:val="36"/>
                <w:u w:val="single"/>
              </w:rPr>
              <w:t>Activation Screening</w:t>
            </w:r>
            <w:r w:rsidRPr="001262E4"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 xml:space="preserve">– Is the member eligible to </w:t>
            </w:r>
            <w:r w:rsidR="00B17B99">
              <w:rPr>
                <w:b/>
                <w:sz w:val="24"/>
              </w:rPr>
              <w:t>be activated</w:t>
            </w:r>
            <w:r>
              <w:rPr>
                <w:b/>
                <w:sz w:val="24"/>
              </w:rPr>
              <w:t>?</w:t>
            </w:r>
            <w:r w:rsidRPr="002C6BF1">
              <w:rPr>
                <w:b/>
                <w:sz w:val="24"/>
              </w:rPr>
              <w:tab/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25B2B377" w14:textId="77777777" w:rsidR="001262E4" w:rsidRPr="002C6BF1" w:rsidRDefault="001262E4" w:rsidP="00936389">
            <w:pPr>
              <w:rPr>
                <w:b/>
              </w:rPr>
            </w:pPr>
            <w:r w:rsidRPr="002C6BF1">
              <w:rPr>
                <w:b/>
              </w:rPr>
              <w:t>I-I/SgtMaj/1stSgt Validation</w:t>
            </w:r>
          </w:p>
        </w:tc>
      </w:tr>
      <w:tr w:rsidR="0043302F" w14:paraId="25B2B37C" w14:textId="77777777" w:rsidTr="00936389">
        <w:tc>
          <w:tcPr>
            <w:tcW w:w="5688" w:type="dxa"/>
            <w:shd w:val="clear" w:color="auto" w:fill="000000" w:themeFill="text1"/>
          </w:tcPr>
          <w:p w14:paraId="25B2B379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890" w:type="dxa"/>
            <w:shd w:val="clear" w:color="auto" w:fill="000000" w:themeFill="text1"/>
          </w:tcPr>
          <w:p w14:paraId="25B2B37A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2718" w:type="dxa"/>
            <w:shd w:val="clear" w:color="auto" w:fill="000000" w:themeFill="text1"/>
          </w:tcPr>
          <w:p w14:paraId="25B2B37B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43302F" w14:paraId="25B2B380" w14:textId="77777777" w:rsidTr="00936389">
        <w:trPr>
          <w:trHeight w:val="1304"/>
        </w:trPr>
        <w:tc>
          <w:tcPr>
            <w:tcW w:w="5688" w:type="dxa"/>
          </w:tcPr>
          <w:p w14:paraId="25B2B37D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Review MCTFS record to ensure Mbr has not elected "involuntary activation </w:t>
            </w:r>
            <w:r w:rsidR="002C6BF1" w:rsidRPr="002C6BF1">
              <w:rPr>
                <w:sz w:val="20"/>
              </w:rPr>
              <w:t>deferment</w:t>
            </w:r>
            <w:r w:rsidR="00C614C2">
              <w:rPr>
                <w:sz w:val="20"/>
              </w:rPr>
              <w:t xml:space="preserve">" </w:t>
            </w:r>
            <w:r w:rsidRPr="002C6BF1">
              <w:rPr>
                <w:sz w:val="20"/>
              </w:rPr>
              <w:t xml:space="preserve">                                                                              Ref:  Sect 1, Under SECDEF memo for revised mob/demob personnel and pay policy for RC members ordered to active duty in response </w:t>
            </w:r>
            <w:r w:rsidR="001262E4" w:rsidRPr="002C6BF1">
              <w:rPr>
                <w:sz w:val="20"/>
              </w:rPr>
              <w:t>to</w:t>
            </w:r>
            <w:r w:rsidRPr="002C6BF1">
              <w:rPr>
                <w:sz w:val="20"/>
              </w:rPr>
              <w:t xml:space="preserve"> the WTC and Pentagon attacks</w:t>
            </w:r>
          </w:p>
        </w:tc>
        <w:tc>
          <w:tcPr>
            <w:tcW w:w="1890" w:type="dxa"/>
          </w:tcPr>
          <w:p w14:paraId="25B2B37E" w14:textId="77777777" w:rsidR="0043302F" w:rsidRPr="00176428" w:rsidRDefault="0043302F" w:rsidP="00936389"/>
        </w:tc>
        <w:tc>
          <w:tcPr>
            <w:tcW w:w="2718" w:type="dxa"/>
          </w:tcPr>
          <w:p w14:paraId="25B2B37F" w14:textId="77777777" w:rsidR="0043302F" w:rsidRPr="00176428" w:rsidRDefault="0043302F" w:rsidP="00936389"/>
        </w:tc>
      </w:tr>
      <w:tr w:rsidR="00C614C2" w14:paraId="25B2B384" w14:textId="77777777" w:rsidTr="00936389">
        <w:tc>
          <w:tcPr>
            <w:tcW w:w="5688" w:type="dxa"/>
          </w:tcPr>
          <w:p w14:paraId="25B2B381" w14:textId="77777777" w:rsidR="00C614C2" w:rsidRDefault="00C614C2">
            <w:r w:rsidRPr="00767FBA">
              <w:t>Verify a validated Primary Residence Address is resident in MCTFS as directed by MARADM 204-15</w:t>
            </w:r>
          </w:p>
        </w:tc>
        <w:tc>
          <w:tcPr>
            <w:tcW w:w="1890" w:type="dxa"/>
          </w:tcPr>
          <w:p w14:paraId="25B2B382" w14:textId="77777777" w:rsidR="00C614C2" w:rsidRDefault="00C614C2"/>
        </w:tc>
        <w:tc>
          <w:tcPr>
            <w:tcW w:w="2718" w:type="dxa"/>
          </w:tcPr>
          <w:p w14:paraId="25B2B383" w14:textId="77777777" w:rsidR="00C614C2" w:rsidRDefault="00C614C2"/>
        </w:tc>
      </w:tr>
      <w:tr w:rsidR="0043302F" w14:paraId="25B2B388" w14:textId="77777777" w:rsidTr="00936389">
        <w:tc>
          <w:tcPr>
            <w:tcW w:w="5688" w:type="dxa"/>
          </w:tcPr>
          <w:p w14:paraId="25B2B385" w14:textId="77777777" w:rsidR="0043302F" w:rsidRPr="002C6BF1" w:rsidRDefault="00834199" w:rsidP="00936389">
            <w:pPr>
              <w:rPr>
                <w:sz w:val="20"/>
              </w:rPr>
            </w:pPr>
            <w:r>
              <w:rPr>
                <w:sz w:val="20"/>
              </w:rPr>
              <w:t xml:space="preserve">Expiration of </w:t>
            </w:r>
            <w:r w:rsidR="0043302F" w:rsidRPr="002C6BF1">
              <w:rPr>
                <w:sz w:val="20"/>
              </w:rPr>
              <w:t xml:space="preserve">RECC </w:t>
            </w:r>
            <w:r>
              <w:rPr>
                <w:sz w:val="20"/>
              </w:rPr>
              <w:t>in MCTFS (RECC must not be prior to orders end date)</w:t>
            </w:r>
          </w:p>
        </w:tc>
        <w:tc>
          <w:tcPr>
            <w:tcW w:w="1890" w:type="dxa"/>
          </w:tcPr>
          <w:p w14:paraId="25B2B386" w14:textId="77777777" w:rsidR="0043302F" w:rsidRPr="00176428" w:rsidRDefault="0043302F" w:rsidP="00936389"/>
        </w:tc>
        <w:tc>
          <w:tcPr>
            <w:tcW w:w="2718" w:type="dxa"/>
          </w:tcPr>
          <w:p w14:paraId="25B2B387" w14:textId="77777777" w:rsidR="0043302F" w:rsidRPr="00176428" w:rsidRDefault="0043302F" w:rsidP="00936389"/>
        </w:tc>
      </w:tr>
      <w:tr w:rsidR="0043302F" w14:paraId="25B2B38C" w14:textId="77777777" w:rsidTr="00936389">
        <w:tc>
          <w:tcPr>
            <w:tcW w:w="5688" w:type="dxa"/>
          </w:tcPr>
          <w:p w14:paraId="25B2B389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Mandatory Removal Date in MCTFS (Date must not be prior to orders end date)</w:t>
            </w:r>
          </w:p>
        </w:tc>
        <w:tc>
          <w:tcPr>
            <w:tcW w:w="1890" w:type="dxa"/>
          </w:tcPr>
          <w:p w14:paraId="25B2B38A" w14:textId="77777777" w:rsidR="0043302F" w:rsidRPr="00176428" w:rsidRDefault="0043302F" w:rsidP="00936389"/>
        </w:tc>
        <w:tc>
          <w:tcPr>
            <w:tcW w:w="2718" w:type="dxa"/>
          </w:tcPr>
          <w:p w14:paraId="25B2B38B" w14:textId="77777777" w:rsidR="0043302F" w:rsidRPr="00176428" w:rsidRDefault="0043302F" w:rsidP="00936389"/>
        </w:tc>
      </w:tr>
      <w:tr w:rsidR="0043302F" w14:paraId="25B2B390" w14:textId="77777777" w:rsidTr="00936389">
        <w:tc>
          <w:tcPr>
            <w:tcW w:w="5688" w:type="dxa"/>
          </w:tcPr>
          <w:p w14:paraId="25B2B38D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Hig</w:t>
            </w:r>
            <w:r w:rsidR="002C6BF1">
              <w:rPr>
                <w:sz w:val="20"/>
              </w:rPr>
              <w:t xml:space="preserve">h Active Duty Time &amp; Sanctuary </w:t>
            </w:r>
            <w:r w:rsidRPr="002C6BF1">
              <w:rPr>
                <w:sz w:val="20"/>
              </w:rPr>
              <w:t>Waiver (if applicable):  Marines that will exceed 16years</w:t>
            </w:r>
            <w:r w:rsidR="00834199"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(5,840 days) active duty service by executing orders require waiver, if eligible.  Coordinate with MFR G-1/Current Ops upon identification</w:t>
            </w:r>
          </w:p>
        </w:tc>
        <w:tc>
          <w:tcPr>
            <w:tcW w:w="1890" w:type="dxa"/>
          </w:tcPr>
          <w:p w14:paraId="25B2B38E" w14:textId="77777777" w:rsidR="0043302F" w:rsidRPr="00176428" w:rsidRDefault="0043302F" w:rsidP="00936389"/>
        </w:tc>
        <w:tc>
          <w:tcPr>
            <w:tcW w:w="2718" w:type="dxa"/>
          </w:tcPr>
          <w:p w14:paraId="25B2B38F" w14:textId="77777777" w:rsidR="0043302F" w:rsidRPr="00176428" w:rsidRDefault="0043302F" w:rsidP="00936389"/>
        </w:tc>
      </w:tr>
      <w:tr w:rsidR="00E22239" w14:paraId="25B2B395" w14:textId="77777777" w:rsidTr="00936389">
        <w:tc>
          <w:tcPr>
            <w:tcW w:w="5688" w:type="dxa"/>
          </w:tcPr>
          <w:p w14:paraId="25B2B391" w14:textId="77777777" w:rsidR="00E22239" w:rsidRDefault="00E22239" w:rsidP="00936389">
            <w:pPr>
              <w:rPr>
                <w:sz w:val="20"/>
              </w:rPr>
            </w:pPr>
            <w:r>
              <w:rPr>
                <w:sz w:val="20"/>
              </w:rPr>
              <w:t>Completed MCT and  MOS School</w:t>
            </w:r>
          </w:p>
          <w:p w14:paraId="25B2B392" w14:textId="77777777" w:rsidR="00834199" w:rsidRPr="002C6BF1" w:rsidRDefault="00834199" w:rsidP="00936389">
            <w:pPr>
              <w:rPr>
                <w:sz w:val="20"/>
              </w:rPr>
            </w:pPr>
            <w:r>
              <w:rPr>
                <w:sz w:val="20"/>
              </w:rPr>
              <w:t>(MCT/SOI satisfies MOS School for 03XX)</w:t>
            </w:r>
          </w:p>
        </w:tc>
        <w:tc>
          <w:tcPr>
            <w:tcW w:w="1890" w:type="dxa"/>
          </w:tcPr>
          <w:p w14:paraId="25B2B393" w14:textId="77777777" w:rsidR="00E22239" w:rsidRPr="00176428" w:rsidRDefault="00E22239" w:rsidP="00936389"/>
        </w:tc>
        <w:tc>
          <w:tcPr>
            <w:tcW w:w="2718" w:type="dxa"/>
          </w:tcPr>
          <w:p w14:paraId="25B2B394" w14:textId="77777777" w:rsidR="00E22239" w:rsidRPr="00176428" w:rsidRDefault="00E22239" w:rsidP="00936389"/>
        </w:tc>
      </w:tr>
    </w:tbl>
    <w:p w14:paraId="25B2B396" w14:textId="77777777" w:rsidR="000D5C87" w:rsidRPr="000D5C87" w:rsidRDefault="000D5C87" w:rsidP="000D5C87"/>
    <w:p w14:paraId="25B2B397" w14:textId="77777777" w:rsidR="000D5C87" w:rsidRPr="000D5C87" w:rsidRDefault="000D5C87" w:rsidP="000D5C87">
      <w:pPr>
        <w:spacing w:after="0" w:line="240" w:lineRule="auto"/>
      </w:pPr>
      <w:r>
        <w:t>_____________________________</w:t>
      </w:r>
      <w:r w:rsidRPr="000D5C87">
        <w:t xml:space="preserve"> </w:t>
      </w:r>
      <w:r w:rsidRPr="000D5C87">
        <w:tab/>
      </w:r>
      <w:r>
        <w:t xml:space="preserve">____________  </w:t>
      </w:r>
      <w:r w:rsidRPr="000D5C87">
        <w:t xml:space="preserve"> </w:t>
      </w:r>
      <w:r>
        <w:t xml:space="preserve">   </w:t>
      </w:r>
      <w:r w:rsidRPr="000D5C87">
        <w:t>__________________</w:t>
      </w:r>
      <w:r>
        <w:t>__________      ___________</w:t>
      </w:r>
    </w:p>
    <w:p w14:paraId="25B2B398" w14:textId="77777777" w:rsidR="000D5C87" w:rsidRPr="000D5C87" w:rsidRDefault="000D5C87" w:rsidP="000D5C87">
      <w:pPr>
        <w:spacing w:after="0" w:line="240" w:lineRule="auto"/>
      </w:pPr>
      <w:r w:rsidRPr="000D5C87">
        <w:t>Rank and Name of Activating Marine</w:t>
      </w:r>
      <w:r w:rsidRPr="000D5C87">
        <w:tab/>
        <w:t>Sourcing Unit</w:t>
      </w:r>
      <w:r w:rsidRPr="000D5C87">
        <w:tab/>
      </w:r>
      <w:r>
        <w:t xml:space="preserve">    </w:t>
      </w:r>
      <w:r w:rsidRPr="000D5C87">
        <w:t xml:space="preserve">Sourcing Unit Senior Administrator </w:t>
      </w:r>
      <w:r w:rsidRPr="000D5C87">
        <w:tab/>
        <w:t xml:space="preserve">   Phone </w:t>
      </w:r>
      <w:r>
        <w:t>#</w:t>
      </w:r>
      <w:r w:rsidRPr="000D5C87">
        <w:t xml:space="preserve"> </w:t>
      </w:r>
    </w:p>
    <w:p w14:paraId="25B2B399" w14:textId="77777777" w:rsidR="000D5C87" w:rsidRDefault="000D5C87" w:rsidP="000D5C87">
      <w:pPr>
        <w:spacing w:after="0" w:line="240" w:lineRule="auto"/>
      </w:pPr>
      <w:r w:rsidRPr="000D5C87">
        <w:t xml:space="preserve">                                                </w:t>
      </w:r>
      <w:r w:rsidRPr="000D5C87">
        <w:tab/>
      </w:r>
      <w:r w:rsidRPr="000D5C87">
        <w:tab/>
      </w:r>
      <w:r w:rsidRPr="000D5C87">
        <w:tab/>
      </w:r>
      <w:r w:rsidRPr="000D5C87">
        <w:tab/>
      </w:r>
      <w:r>
        <w:t xml:space="preserve">   </w:t>
      </w:r>
      <w:r w:rsidRPr="000D5C87">
        <w:t>(Print rank and full name)</w:t>
      </w:r>
      <w:r>
        <w:t xml:space="preserve">  </w:t>
      </w:r>
      <w:r w:rsidRPr="000D5C87">
        <w:t xml:space="preserve">          (Senior Administrator)</w:t>
      </w:r>
    </w:p>
    <w:p w14:paraId="25B2B39A" w14:textId="77777777" w:rsidR="00936389" w:rsidRDefault="00936389" w:rsidP="000D5C87">
      <w:pPr>
        <w:spacing w:after="0" w:line="240" w:lineRule="auto"/>
      </w:pPr>
    </w:p>
    <w:p w14:paraId="25B2B39B" w14:textId="77777777" w:rsidR="00936389" w:rsidRPr="000D5C87" w:rsidRDefault="00F74107" w:rsidP="000D5C87">
      <w:pPr>
        <w:spacing w:after="0" w:line="240" w:lineRule="auto"/>
      </w:pPr>
      <w:r>
        <w:t>ACTIVATIONS ISO PREPLANNED MISSIONS ISO COMBATANT COMMANDES REFERENCE:  MARADMIN 302-14</w:t>
      </w:r>
    </w:p>
    <w:p w14:paraId="25B2B39C" w14:textId="77777777" w:rsidR="002C6BF1" w:rsidRDefault="002C6BF1">
      <w:r>
        <w:br w:type="page"/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5688"/>
        <w:gridCol w:w="3656"/>
        <w:gridCol w:w="1188"/>
      </w:tblGrid>
      <w:tr w:rsidR="001262E4" w14:paraId="25B2B39F" w14:textId="77777777" w:rsidTr="00DD3E19">
        <w:tc>
          <w:tcPr>
            <w:tcW w:w="9344" w:type="dxa"/>
            <w:gridSpan w:val="2"/>
            <w:shd w:val="clear" w:color="auto" w:fill="BFBFBF" w:themeFill="background1" w:themeFillShade="BF"/>
          </w:tcPr>
          <w:p w14:paraId="25B2B39D" w14:textId="77777777" w:rsidR="001262E4" w:rsidRPr="001262E4" w:rsidRDefault="001262E4" w:rsidP="00DD3E19">
            <w:pPr>
              <w:rPr>
                <w:b/>
                <w:color w:val="000000" w:themeColor="text1"/>
                <w:sz w:val="24"/>
              </w:rPr>
            </w:pPr>
            <w:r w:rsidRPr="001262E4">
              <w:rPr>
                <w:b/>
                <w:color w:val="000000" w:themeColor="text1"/>
                <w:sz w:val="36"/>
                <w:u w:val="single"/>
              </w:rPr>
              <w:lastRenderedPageBreak/>
              <w:t>Pre-Activation Preparation</w:t>
            </w:r>
            <w:r w:rsidR="00B17B99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DD3E19">
              <w:rPr>
                <w:b/>
                <w:color w:val="000000" w:themeColor="text1"/>
                <w:sz w:val="24"/>
              </w:rPr>
              <w:t>(180-30 Days prior to activation date)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5B2B39E" w14:textId="77777777" w:rsidR="001262E4" w:rsidRPr="002C6BF1" w:rsidRDefault="001262E4" w:rsidP="00570CD6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43302F" w14:paraId="25B2B3A3" w14:textId="77777777" w:rsidTr="00DD3E19">
        <w:tc>
          <w:tcPr>
            <w:tcW w:w="5688" w:type="dxa"/>
            <w:shd w:val="clear" w:color="auto" w:fill="000000" w:themeFill="text1"/>
          </w:tcPr>
          <w:p w14:paraId="25B2B3A0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3656" w:type="dxa"/>
            <w:shd w:val="clear" w:color="auto" w:fill="000000" w:themeFill="text1"/>
          </w:tcPr>
          <w:p w14:paraId="25B2B3A1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5B2B3A2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43302F" w14:paraId="25B2B3A7" w14:textId="77777777" w:rsidTr="00DD3E19">
        <w:tc>
          <w:tcPr>
            <w:tcW w:w="5688" w:type="dxa"/>
          </w:tcPr>
          <w:p w14:paraId="25B2B3A4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Official Passport</w:t>
            </w:r>
          </w:p>
        </w:tc>
        <w:tc>
          <w:tcPr>
            <w:tcW w:w="3656" w:type="dxa"/>
          </w:tcPr>
          <w:p w14:paraId="25B2B3A5" w14:textId="77777777" w:rsidR="0043302F" w:rsidRPr="00DC28F7" w:rsidRDefault="00B17B99" w:rsidP="00570CD6">
            <w:r w:rsidRPr="00865DE7">
              <w:rPr>
                <w:sz w:val="20"/>
              </w:rPr>
              <w:t>POC:  MFR G4</w:t>
            </w:r>
          </w:p>
        </w:tc>
        <w:tc>
          <w:tcPr>
            <w:tcW w:w="1188" w:type="dxa"/>
          </w:tcPr>
          <w:p w14:paraId="25B2B3A6" w14:textId="77777777" w:rsidR="0043302F" w:rsidRPr="00DC28F7" w:rsidRDefault="0043302F" w:rsidP="00570CD6"/>
        </w:tc>
      </w:tr>
      <w:tr w:rsidR="0043302F" w14:paraId="25B2B3AB" w14:textId="77777777" w:rsidTr="00DD3E19">
        <w:tc>
          <w:tcPr>
            <w:tcW w:w="5688" w:type="dxa"/>
          </w:tcPr>
          <w:p w14:paraId="25B2B3A8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Security Clearance</w:t>
            </w:r>
          </w:p>
        </w:tc>
        <w:tc>
          <w:tcPr>
            <w:tcW w:w="3656" w:type="dxa"/>
          </w:tcPr>
          <w:p w14:paraId="25B2B3A9" w14:textId="77777777" w:rsidR="0043302F" w:rsidRPr="00DC28F7" w:rsidRDefault="00B17B99" w:rsidP="00570CD6">
            <w:r w:rsidRPr="00865DE7">
              <w:rPr>
                <w:sz w:val="20"/>
              </w:rPr>
              <w:t>POC:  MFR Security</w:t>
            </w:r>
          </w:p>
        </w:tc>
        <w:tc>
          <w:tcPr>
            <w:tcW w:w="1188" w:type="dxa"/>
          </w:tcPr>
          <w:p w14:paraId="25B2B3AA" w14:textId="77777777" w:rsidR="0043302F" w:rsidRPr="00DC28F7" w:rsidRDefault="0043302F" w:rsidP="00570CD6"/>
        </w:tc>
      </w:tr>
      <w:tr w:rsidR="0043302F" w14:paraId="25B2B3AF" w14:textId="77777777" w:rsidTr="00DD3E19">
        <w:tc>
          <w:tcPr>
            <w:tcW w:w="5688" w:type="dxa"/>
          </w:tcPr>
          <w:p w14:paraId="25B2B3AC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Medical </w:t>
            </w:r>
            <w:r w:rsidR="001262E4">
              <w:rPr>
                <w:sz w:val="20"/>
              </w:rPr>
              <w:t xml:space="preserve">&amp; Dental </w:t>
            </w:r>
            <w:r w:rsidR="00834199">
              <w:rPr>
                <w:sz w:val="20"/>
              </w:rPr>
              <w:t>Deployable</w:t>
            </w:r>
          </w:p>
        </w:tc>
        <w:tc>
          <w:tcPr>
            <w:tcW w:w="3656" w:type="dxa"/>
          </w:tcPr>
          <w:p w14:paraId="25B2B3AD" w14:textId="77777777" w:rsidR="0043302F" w:rsidRPr="00DC28F7" w:rsidRDefault="0043302F" w:rsidP="00570CD6"/>
        </w:tc>
        <w:tc>
          <w:tcPr>
            <w:tcW w:w="1188" w:type="dxa"/>
          </w:tcPr>
          <w:p w14:paraId="25B2B3AE" w14:textId="77777777" w:rsidR="0043302F" w:rsidRPr="00DC28F7" w:rsidRDefault="0043302F" w:rsidP="00570CD6"/>
        </w:tc>
      </w:tr>
      <w:tr w:rsidR="0043302F" w14:paraId="25B2B3B3" w14:textId="77777777" w:rsidTr="00DD3E19">
        <w:tc>
          <w:tcPr>
            <w:tcW w:w="5688" w:type="dxa"/>
          </w:tcPr>
          <w:p w14:paraId="25B2B3B0" w14:textId="77777777" w:rsidR="0043302F" w:rsidRPr="002C6BF1" w:rsidRDefault="0043302F" w:rsidP="00B17B99">
            <w:pPr>
              <w:rPr>
                <w:sz w:val="20"/>
              </w:rPr>
            </w:pPr>
            <w:r w:rsidRPr="002C6BF1">
              <w:rPr>
                <w:sz w:val="20"/>
              </w:rPr>
              <w:t>Government Travel Cha</w:t>
            </w:r>
            <w:r w:rsidR="00834199">
              <w:rPr>
                <w:sz w:val="20"/>
              </w:rPr>
              <w:t xml:space="preserve">rge Card </w:t>
            </w:r>
            <w:r w:rsidR="00B17B99">
              <w:rPr>
                <w:sz w:val="20"/>
              </w:rPr>
              <w:t>applied for or “in hand”</w:t>
            </w:r>
          </w:p>
        </w:tc>
        <w:tc>
          <w:tcPr>
            <w:tcW w:w="3656" w:type="dxa"/>
          </w:tcPr>
          <w:p w14:paraId="25B2B3B1" w14:textId="77777777" w:rsidR="0043302F" w:rsidRPr="00DC28F7" w:rsidRDefault="0043302F" w:rsidP="00570CD6"/>
        </w:tc>
        <w:tc>
          <w:tcPr>
            <w:tcW w:w="1188" w:type="dxa"/>
          </w:tcPr>
          <w:p w14:paraId="25B2B3B2" w14:textId="77777777" w:rsidR="0043302F" w:rsidRPr="00DC28F7" w:rsidRDefault="0043302F" w:rsidP="00570CD6"/>
        </w:tc>
      </w:tr>
      <w:tr w:rsidR="00B17B99" w14:paraId="25B2B3B8" w14:textId="77777777" w:rsidTr="00DD3E19">
        <w:tc>
          <w:tcPr>
            <w:tcW w:w="5688" w:type="dxa"/>
          </w:tcPr>
          <w:p w14:paraId="25B2B3B4" w14:textId="77777777" w:rsidR="00B17B99" w:rsidRDefault="00B17B99" w:rsidP="00635A64">
            <w:pPr>
              <w:rPr>
                <w:sz w:val="20"/>
              </w:rPr>
            </w:pPr>
            <w:r>
              <w:rPr>
                <w:sz w:val="20"/>
              </w:rPr>
              <w:t>Verify a validated Primary Residence Address is resident in MCTFS.</w:t>
            </w:r>
          </w:p>
          <w:p w14:paraId="25B2B3B5" w14:textId="77777777" w:rsidR="00B17B99" w:rsidRPr="002C6BF1" w:rsidRDefault="00B17B99" w:rsidP="00635A64">
            <w:pPr>
              <w:rPr>
                <w:sz w:val="20"/>
              </w:rPr>
            </w:pPr>
            <w:r>
              <w:rPr>
                <w:sz w:val="20"/>
              </w:rPr>
              <w:t>Ref: MARADMIN 205-15</w:t>
            </w:r>
          </w:p>
        </w:tc>
        <w:tc>
          <w:tcPr>
            <w:tcW w:w="3656" w:type="dxa"/>
          </w:tcPr>
          <w:p w14:paraId="25B2B3B6" w14:textId="77777777" w:rsidR="00B17B99" w:rsidRPr="00F02EC8" w:rsidRDefault="00B17B99" w:rsidP="00635A64"/>
        </w:tc>
        <w:tc>
          <w:tcPr>
            <w:tcW w:w="1188" w:type="dxa"/>
          </w:tcPr>
          <w:p w14:paraId="25B2B3B7" w14:textId="77777777" w:rsidR="00B17B99" w:rsidRDefault="00B17B99" w:rsidP="00635A64"/>
        </w:tc>
      </w:tr>
      <w:tr w:rsidR="0043302F" w14:paraId="25B2B3BC" w14:textId="77777777" w:rsidTr="00DD3E19">
        <w:tc>
          <w:tcPr>
            <w:tcW w:w="5688" w:type="dxa"/>
          </w:tcPr>
          <w:p w14:paraId="25B2B3B9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Will and Power of Attorney (POA) (if needed)</w:t>
            </w:r>
          </w:p>
        </w:tc>
        <w:tc>
          <w:tcPr>
            <w:tcW w:w="3656" w:type="dxa"/>
          </w:tcPr>
          <w:p w14:paraId="25B2B3BA" w14:textId="77777777" w:rsidR="0043302F" w:rsidRPr="00DC28F7" w:rsidRDefault="0043302F" w:rsidP="00570CD6"/>
        </w:tc>
        <w:tc>
          <w:tcPr>
            <w:tcW w:w="1188" w:type="dxa"/>
          </w:tcPr>
          <w:p w14:paraId="25B2B3BB" w14:textId="77777777" w:rsidR="0043302F" w:rsidRPr="00DC28F7" w:rsidRDefault="0043302F" w:rsidP="00570CD6"/>
        </w:tc>
      </w:tr>
      <w:tr w:rsidR="0043302F" w14:paraId="25B2B3C0" w14:textId="77777777" w:rsidTr="00DD3E19">
        <w:tc>
          <w:tcPr>
            <w:tcW w:w="5688" w:type="dxa"/>
          </w:tcPr>
          <w:p w14:paraId="25B2B3BD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Family Care Plan in place (if applicable)</w:t>
            </w:r>
          </w:p>
        </w:tc>
        <w:tc>
          <w:tcPr>
            <w:tcW w:w="3656" w:type="dxa"/>
          </w:tcPr>
          <w:p w14:paraId="25B2B3BE" w14:textId="77777777" w:rsidR="0043302F" w:rsidRPr="00DC28F7" w:rsidRDefault="0043302F" w:rsidP="00570CD6"/>
        </w:tc>
        <w:tc>
          <w:tcPr>
            <w:tcW w:w="1188" w:type="dxa"/>
          </w:tcPr>
          <w:p w14:paraId="25B2B3BF" w14:textId="77777777" w:rsidR="0043302F" w:rsidRPr="00DC28F7" w:rsidRDefault="0043302F" w:rsidP="00570CD6"/>
        </w:tc>
      </w:tr>
      <w:tr w:rsidR="0043302F" w14:paraId="25B2B3C4" w14:textId="77777777" w:rsidTr="00DD3E19">
        <w:tc>
          <w:tcPr>
            <w:tcW w:w="5688" w:type="dxa"/>
          </w:tcPr>
          <w:p w14:paraId="25B2B3C1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Current PFT/CFT</w:t>
            </w:r>
          </w:p>
        </w:tc>
        <w:tc>
          <w:tcPr>
            <w:tcW w:w="3656" w:type="dxa"/>
          </w:tcPr>
          <w:p w14:paraId="25B2B3C2" w14:textId="77777777" w:rsidR="0043302F" w:rsidRPr="00DC28F7" w:rsidRDefault="0043302F" w:rsidP="00570CD6"/>
        </w:tc>
        <w:tc>
          <w:tcPr>
            <w:tcW w:w="1188" w:type="dxa"/>
          </w:tcPr>
          <w:p w14:paraId="25B2B3C3" w14:textId="77777777" w:rsidR="0043302F" w:rsidRPr="00DC28F7" w:rsidRDefault="0043302F" w:rsidP="00570CD6"/>
        </w:tc>
      </w:tr>
      <w:tr w:rsidR="0043302F" w14:paraId="25B2B3C8" w14:textId="77777777" w:rsidTr="00DD3E19">
        <w:tc>
          <w:tcPr>
            <w:tcW w:w="5688" w:type="dxa"/>
          </w:tcPr>
          <w:p w14:paraId="25B2B3C5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Appropriate Marksmanship complete</w:t>
            </w:r>
          </w:p>
        </w:tc>
        <w:tc>
          <w:tcPr>
            <w:tcW w:w="3656" w:type="dxa"/>
          </w:tcPr>
          <w:p w14:paraId="25B2B3C6" w14:textId="77777777" w:rsidR="0043302F" w:rsidRPr="00DC28F7" w:rsidRDefault="0043302F" w:rsidP="00570CD6"/>
        </w:tc>
        <w:tc>
          <w:tcPr>
            <w:tcW w:w="1188" w:type="dxa"/>
          </w:tcPr>
          <w:p w14:paraId="25B2B3C7" w14:textId="77777777" w:rsidR="0043302F" w:rsidRPr="00DC28F7" w:rsidRDefault="0043302F" w:rsidP="00570CD6"/>
        </w:tc>
      </w:tr>
      <w:tr w:rsidR="00865DE7" w14:paraId="25B2B3CC" w14:textId="77777777" w:rsidTr="00DD3E19">
        <w:tc>
          <w:tcPr>
            <w:tcW w:w="5688" w:type="dxa"/>
          </w:tcPr>
          <w:p w14:paraId="25B2B3C9" w14:textId="77777777" w:rsidR="00865DE7" w:rsidRPr="002C6BF1" w:rsidRDefault="00865DE7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Verify Pre-Deployment Audits are conducted NET 60 days prior to activation  (Verify dependent information, BAH entitlements, RED, SGLI)</w:t>
            </w:r>
          </w:p>
        </w:tc>
        <w:tc>
          <w:tcPr>
            <w:tcW w:w="3656" w:type="dxa"/>
          </w:tcPr>
          <w:p w14:paraId="25B2B3CA" w14:textId="77777777" w:rsidR="00865DE7" w:rsidRPr="00F02EC8" w:rsidRDefault="00865DE7" w:rsidP="00635A64"/>
        </w:tc>
        <w:tc>
          <w:tcPr>
            <w:tcW w:w="1188" w:type="dxa"/>
          </w:tcPr>
          <w:p w14:paraId="25B2B3CB" w14:textId="77777777" w:rsidR="00865DE7" w:rsidRDefault="00865DE7" w:rsidP="00635A64"/>
        </w:tc>
      </w:tr>
    </w:tbl>
    <w:p w14:paraId="25B2B3CD" w14:textId="77777777" w:rsidR="000D5C87" w:rsidRDefault="000D5C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60"/>
        <w:gridCol w:w="1188"/>
      </w:tblGrid>
      <w:tr w:rsidR="001262E4" w14:paraId="25B2B3D0" w14:textId="77777777" w:rsidTr="000D5C87">
        <w:tc>
          <w:tcPr>
            <w:tcW w:w="9108" w:type="dxa"/>
            <w:gridSpan w:val="2"/>
            <w:shd w:val="clear" w:color="auto" w:fill="BFBFBF" w:themeFill="background1" w:themeFillShade="BF"/>
          </w:tcPr>
          <w:p w14:paraId="25B2B3CE" w14:textId="77777777" w:rsidR="001262E4" w:rsidRPr="001262E4" w:rsidRDefault="001262E4" w:rsidP="00C84330">
            <w:pPr>
              <w:rPr>
                <w:b/>
                <w:sz w:val="24"/>
              </w:rPr>
            </w:pPr>
            <w:r>
              <w:lastRenderedPageBreak/>
              <w:br w:type="page"/>
            </w:r>
            <w:r w:rsidR="00B17B99">
              <w:rPr>
                <w:b/>
                <w:sz w:val="36"/>
                <w:u w:val="single"/>
              </w:rPr>
              <w:t>MROWS O</w:t>
            </w:r>
            <w:r w:rsidRPr="001262E4">
              <w:rPr>
                <w:b/>
                <w:sz w:val="36"/>
                <w:u w:val="single"/>
              </w:rPr>
              <w:t>rders Generation</w:t>
            </w:r>
            <w:r w:rsidR="00B17B99">
              <w:rPr>
                <w:b/>
                <w:sz w:val="36"/>
              </w:rPr>
              <w:t xml:space="preserve"> </w:t>
            </w:r>
            <w:r w:rsidR="00DD3E19" w:rsidRPr="00DD3E19">
              <w:rPr>
                <w:b/>
                <w:color w:val="000000" w:themeColor="text1"/>
                <w:sz w:val="24"/>
              </w:rPr>
              <w:t>(NLT 180-days prior to Activation or w/in 30-days of receipt of CMC Activation Message)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5B2B3CF" w14:textId="77777777" w:rsidR="001262E4" w:rsidRPr="002C6BF1" w:rsidRDefault="001262E4" w:rsidP="004024D5">
            <w:pPr>
              <w:rPr>
                <w:b/>
                <w:sz w:val="24"/>
              </w:rPr>
            </w:pPr>
          </w:p>
        </w:tc>
      </w:tr>
      <w:tr w:rsidR="0043302F" w14:paraId="25B2B3D4" w14:textId="77777777" w:rsidTr="000D5C87">
        <w:tc>
          <w:tcPr>
            <w:tcW w:w="4248" w:type="dxa"/>
            <w:shd w:val="clear" w:color="auto" w:fill="000000" w:themeFill="text1"/>
          </w:tcPr>
          <w:p w14:paraId="25B2B3D1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4860" w:type="dxa"/>
            <w:shd w:val="clear" w:color="auto" w:fill="000000" w:themeFill="text1"/>
          </w:tcPr>
          <w:p w14:paraId="25B2B3D2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5B2B3D3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F74107" w14:paraId="25B2B3D8" w14:textId="77777777" w:rsidTr="00635A64">
        <w:tc>
          <w:tcPr>
            <w:tcW w:w="4248" w:type="dxa"/>
          </w:tcPr>
          <w:p w14:paraId="25B2B3D5" w14:textId="77777777" w:rsidR="00F74107" w:rsidRPr="00A57FB0" w:rsidRDefault="00F74107" w:rsidP="00635A64">
            <w:r w:rsidRPr="00A57FB0">
              <w:t>Orders Generation</w:t>
            </w:r>
          </w:p>
        </w:tc>
        <w:tc>
          <w:tcPr>
            <w:tcW w:w="4860" w:type="dxa"/>
          </w:tcPr>
          <w:p w14:paraId="25B2B3D6" w14:textId="77777777" w:rsidR="00F74107" w:rsidRPr="002C6BF1" w:rsidRDefault="00F74107" w:rsidP="00F7410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MROWS Template:  </w:t>
            </w:r>
            <w:r w:rsidRPr="00F74107">
              <w:rPr>
                <w:sz w:val="20"/>
                <w:highlight w:val="yellow"/>
              </w:rPr>
              <w:t>TBD (will be provided)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2.  PID Code for travel:  </w:t>
            </w:r>
            <w:r w:rsidRPr="00F74107">
              <w:rPr>
                <w:sz w:val="20"/>
                <w:highlight w:val="yellow"/>
              </w:rPr>
              <w:t>will be provided</w:t>
            </w:r>
            <w:r w:rsidRPr="002C6BF1">
              <w:rPr>
                <w:sz w:val="20"/>
              </w:rPr>
              <w:t xml:space="preserve">                                                                 </w:t>
            </w:r>
          </w:p>
        </w:tc>
        <w:tc>
          <w:tcPr>
            <w:tcW w:w="1188" w:type="dxa"/>
          </w:tcPr>
          <w:p w14:paraId="25B2B3D7" w14:textId="77777777" w:rsidR="00F74107" w:rsidRDefault="00F74107" w:rsidP="00635A64"/>
        </w:tc>
      </w:tr>
      <w:tr w:rsidR="00F74107" w14:paraId="25B2B3DC" w14:textId="77777777" w:rsidTr="00635A64">
        <w:tc>
          <w:tcPr>
            <w:tcW w:w="4248" w:type="dxa"/>
          </w:tcPr>
          <w:p w14:paraId="25B2B3D9" w14:textId="77777777" w:rsidR="00F74107" w:rsidRPr="00A57FB0" w:rsidRDefault="00F74107" w:rsidP="00635A64">
            <w:r w:rsidRPr="00A57FB0">
              <w:t>Orders Generation</w:t>
            </w:r>
          </w:p>
        </w:tc>
        <w:tc>
          <w:tcPr>
            <w:tcW w:w="4860" w:type="dxa"/>
          </w:tcPr>
          <w:p w14:paraId="25B2B3DA" w14:textId="77777777" w:rsidR="00F74107" w:rsidRPr="002C6BF1" w:rsidRDefault="00F74107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1.  Modify template to support specific unit activation information                                                                                2. Modify FFAs, as necessary, to capture all known movements                                                                                   3. Orders must be authenticated prior to the effective date of activation</w:t>
            </w:r>
          </w:p>
        </w:tc>
        <w:tc>
          <w:tcPr>
            <w:tcW w:w="1188" w:type="dxa"/>
          </w:tcPr>
          <w:p w14:paraId="25B2B3DB" w14:textId="77777777" w:rsidR="00F74107" w:rsidRDefault="00F74107" w:rsidP="00635A64"/>
        </w:tc>
      </w:tr>
      <w:tr w:rsidR="00F74107" w14:paraId="25B2B3E0" w14:textId="77777777" w:rsidTr="00635A64">
        <w:tc>
          <w:tcPr>
            <w:tcW w:w="4248" w:type="dxa"/>
          </w:tcPr>
          <w:p w14:paraId="25B2B3DD" w14:textId="77777777" w:rsidR="00F74107" w:rsidRPr="00976793" w:rsidRDefault="00F74107" w:rsidP="00635A64">
            <w:r w:rsidRPr="00976793">
              <w:t>Orders Generation (Per Diem)</w:t>
            </w:r>
          </w:p>
        </w:tc>
        <w:tc>
          <w:tcPr>
            <w:tcW w:w="4860" w:type="dxa"/>
          </w:tcPr>
          <w:p w14:paraId="25B2B3DE" w14:textId="77777777" w:rsidR="00F74107" w:rsidRPr="002C6BF1" w:rsidRDefault="00F74107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Per Diem is authorized throughout period of activation.  Orders shall state "Government quarters and messing are directed, if available".</w:t>
            </w:r>
          </w:p>
        </w:tc>
        <w:tc>
          <w:tcPr>
            <w:tcW w:w="1188" w:type="dxa"/>
          </w:tcPr>
          <w:p w14:paraId="25B2B3DF" w14:textId="77777777" w:rsidR="00F74107" w:rsidRDefault="00F74107" w:rsidP="00635A64"/>
        </w:tc>
      </w:tr>
      <w:tr w:rsidR="00B17B99" w14:paraId="25B2B3E6" w14:textId="77777777" w:rsidTr="00B17B99">
        <w:tc>
          <w:tcPr>
            <w:tcW w:w="4248" w:type="dxa"/>
          </w:tcPr>
          <w:p w14:paraId="25B2B3E1" w14:textId="77777777" w:rsidR="00B17B99" w:rsidRPr="005B0846" w:rsidRDefault="00B17B99" w:rsidP="00635A64">
            <w:r w:rsidRPr="005B0846">
              <w:t>Travel from Primary Residence to the RTC</w:t>
            </w:r>
          </w:p>
        </w:tc>
        <w:tc>
          <w:tcPr>
            <w:tcW w:w="4860" w:type="dxa"/>
          </w:tcPr>
          <w:p w14:paraId="25B2B3E2" w14:textId="77777777" w:rsidR="00C84330" w:rsidRDefault="00B17B99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Travel will not commence prior to the effective date of orders        </w:t>
            </w:r>
          </w:p>
          <w:p w14:paraId="25B2B3E3" w14:textId="77777777" w:rsidR="00C84330" w:rsidRDefault="00C84330" w:rsidP="00C84330">
            <w:pPr>
              <w:rPr>
                <w:sz w:val="20"/>
              </w:rPr>
            </w:pPr>
            <w:r>
              <w:rPr>
                <w:sz w:val="20"/>
              </w:rPr>
              <w:t xml:space="preserve">    If orders are written as TAD Excess, member MUST report to parent SMCR Unit for initial activation PRIOR TO reporting to DPC.</w:t>
            </w:r>
          </w:p>
          <w:p w14:paraId="25B2B3E4" w14:textId="77777777" w:rsidR="00B17B99" w:rsidRPr="002C6BF1" w:rsidRDefault="00C84330" w:rsidP="00C84330">
            <w:pPr>
              <w:rPr>
                <w:sz w:val="20"/>
              </w:rPr>
            </w:pPr>
            <w:r>
              <w:rPr>
                <w:sz w:val="20"/>
              </w:rPr>
              <w:t xml:space="preserve">    If orders are written as PCS, member will execute PCS from his/her Primary Residence directly to the Gaining Command.</w:t>
            </w:r>
            <w:r w:rsidR="00B17B99" w:rsidRPr="002C6BF1">
              <w:rPr>
                <w:sz w:val="20"/>
              </w:rPr>
              <w:t xml:space="preserve">      </w:t>
            </w:r>
            <w:r w:rsidR="00B17B99">
              <w:rPr>
                <w:sz w:val="20"/>
              </w:rPr>
              <w:t xml:space="preserve">                               </w:t>
            </w:r>
            <w:r w:rsidR="00B17B99" w:rsidRPr="002C6BF1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1188" w:type="dxa"/>
          </w:tcPr>
          <w:p w14:paraId="25B2B3E5" w14:textId="77777777" w:rsidR="00B17B99" w:rsidRPr="005B0846" w:rsidRDefault="00B17B99" w:rsidP="00635A64"/>
        </w:tc>
      </w:tr>
    </w:tbl>
    <w:p w14:paraId="25B2B3E7" w14:textId="77777777" w:rsidR="002C6BF1" w:rsidRDefault="002C6B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257"/>
        <w:gridCol w:w="1475"/>
      </w:tblGrid>
      <w:tr w:rsidR="001262E4" w14:paraId="25B2B3EA" w14:textId="77777777" w:rsidTr="00834199">
        <w:tc>
          <w:tcPr>
            <w:tcW w:w="8821" w:type="dxa"/>
            <w:gridSpan w:val="2"/>
            <w:shd w:val="clear" w:color="auto" w:fill="A6A6A6" w:themeFill="background1" w:themeFillShade="A6"/>
          </w:tcPr>
          <w:p w14:paraId="25B2B3E8" w14:textId="77777777" w:rsidR="001262E4" w:rsidRPr="001262E4" w:rsidRDefault="001262E4" w:rsidP="007B7403">
            <w:pPr>
              <w:rPr>
                <w:b/>
                <w:sz w:val="36"/>
              </w:rPr>
            </w:pPr>
            <w:r w:rsidRPr="001262E4">
              <w:rPr>
                <w:b/>
                <w:sz w:val="36"/>
                <w:u w:val="single"/>
              </w:rPr>
              <w:lastRenderedPageBreak/>
              <w:t>Activation Processing</w:t>
            </w:r>
            <w:r>
              <w:rPr>
                <w:sz w:val="36"/>
              </w:rPr>
              <w:t xml:space="preserve"> </w:t>
            </w:r>
            <w:r w:rsidR="00B17B99" w:rsidRPr="00B17B99">
              <w:rPr>
                <w:b/>
                <w:color w:val="000000" w:themeColor="text1"/>
                <w:sz w:val="24"/>
              </w:rPr>
              <w:t>(</w:t>
            </w:r>
            <w:r w:rsidR="00B17B99">
              <w:rPr>
                <w:b/>
                <w:color w:val="000000" w:themeColor="text1"/>
                <w:sz w:val="24"/>
              </w:rPr>
              <w:t>effective date of activation)</w:t>
            </w:r>
          </w:p>
        </w:tc>
        <w:tc>
          <w:tcPr>
            <w:tcW w:w="1475" w:type="dxa"/>
            <w:shd w:val="clear" w:color="auto" w:fill="A6A6A6" w:themeFill="background1" w:themeFillShade="A6"/>
          </w:tcPr>
          <w:p w14:paraId="25B2B3E9" w14:textId="77777777" w:rsidR="001262E4" w:rsidRPr="002C6BF1" w:rsidRDefault="001262E4" w:rsidP="007B7403">
            <w:pPr>
              <w:rPr>
                <w:b/>
                <w:sz w:val="24"/>
              </w:rPr>
            </w:pPr>
          </w:p>
        </w:tc>
      </w:tr>
      <w:tr w:rsidR="0043302F" w14:paraId="25B2B3EE" w14:textId="77777777" w:rsidTr="00834199">
        <w:tc>
          <w:tcPr>
            <w:tcW w:w="4564" w:type="dxa"/>
            <w:shd w:val="clear" w:color="auto" w:fill="000000" w:themeFill="text1"/>
          </w:tcPr>
          <w:p w14:paraId="25B2B3EB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Requirement</w:t>
            </w:r>
          </w:p>
        </w:tc>
        <w:tc>
          <w:tcPr>
            <w:tcW w:w="4257" w:type="dxa"/>
            <w:shd w:val="clear" w:color="auto" w:fill="000000" w:themeFill="text1"/>
          </w:tcPr>
          <w:p w14:paraId="25B2B3EC" w14:textId="77777777" w:rsidR="0043302F" w:rsidRPr="002C6BF1" w:rsidRDefault="0043302F" w:rsidP="007B7403">
            <w:pPr>
              <w:rPr>
                <w:b/>
                <w:color w:val="FFFFFF" w:themeColor="background1"/>
                <w:sz w:val="20"/>
              </w:rPr>
            </w:pPr>
            <w:r w:rsidRPr="002C6BF1">
              <w:rPr>
                <w:b/>
                <w:color w:val="FFFFFF" w:themeColor="background1"/>
                <w:sz w:val="20"/>
              </w:rPr>
              <w:t>Notes</w:t>
            </w:r>
          </w:p>
        </w:tc>
        <w:tc>
          <w:tcPr>
            <w:tcW w:w="1475" w:type="dxa"/>
            <w:shd w:val="clear" w:color="auto" w:fill="000000" w:themeFill="text1"/>
          </w:tcPr>
          <w:p w14:paraId="25B2B3ED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Initial</w:t>
            </w:r>
          </w:p>
        </w:tc>
      </w:tr>
      <w:tr w:rsidR="00B17B99" w14:paraId="25B2B3F2" w14:textId="77777777" w:rsidTr="00635A64">
        <w:tc>
          <w:tcPr>
            <w:tcW w:w="4564" w:type="dxa"/>
          </w:tcPr>
          <w:p w14:paraId="25B2B3EF" w14:textId="77777777" w:rsidR="00B17B99" w:rsidRPr="005B0846" w:rsidRDefault="00B17B99" w:rsidP="00635A64">
            <w:r w:rsidRPr="005B0846">
              <w:t>TD FITREP (Sgts and above)</w:t>
            </w:r>
          </w:p>
        </w:tc>
        <w:tc>
          <w:tcPr>
            <w:tcW w:w="4257" w:type="dxa"/>
          </w:tcPr>
          <w:p w14:paraId="25B2B3F0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1475" w:type="dxa"/>
          </w:tcPr>
          <w:p w14:paraId="25B2B3F1" w14:textId="77777777" w:rsidR="00B17B99" w:rsidRPr="005B0846" w:rsidRDefault="00B17B99" w:rsidP="00635A64"/>
        </w:tc>
      </w:tr>
      <w:tr w:rsidR="00B17B99" w14:paraId="25B2B3F6" w14:textId="77777777" w:rsidTr="00635A64">
        <w:tc>
          <w:tcPr>
            <w:tcW w:w="4564" w:type="dxa"/>
          </w:tcPr>
          <w:p w14:paraId="25B2B3F3" w14:textId="77777777" w:rsidR="00B17B99" w:rsidRPr="005B0846" w:rsidRDefault="00B17B99" w:rsidP="00635A64">
            <w:r w:rsidRPr="005B0846">
              <w:t>TD PRO/CONS (Cpls and below)</w:t>
            </w:r>
          </w:p>
        </w:tc>
        <w:tc>
          <w:tcPr>
            <w:tcW w:w="4257" w:type="dxa"/>
          </w:tcPr>
          <w:p w14:paraId="25B2B3F4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1475" w:type="dxa"/>
          </w:tcPr>
          <w:p w14:paraId="25B2B3F5" w14:textId="77777777" w:rsidR="00B17B99" w:rsidRPr="005B0846" w:rsidRDefault="00B17B99" w:rsidP="00635A64"/>
        </w:tc>
      </w:tr>
      <w:tr w:rsidR="0043302F" w14:paraId="25B2B3FA" w14:textId="77777777" w:rsidTr="00834199">
        <w:tc>
          <w:tcPr>
            <w:tcW w:w="4564" w:type="dxa"/>
          </w:tcPr>
          <w:p w14:paraId="25B2B3F7" w14:textId="77777777" w:rsidR="0043302F" w:rsidRPr="005B0846" w:rsidRDefault="0043302F" w:rsidP="00C614C2">
            <w:r w:rsidRPr="005B0846">
              <w:t xml:space="preserve">Pregnancy.  Females only.  Test 10-14 days </w:t>
            </w:r>
            <w:r w:rsidR="00936389">
              <w:t>after</w:t>
            </w:r>
            <w:r w:rsidRPr="005B0846">
              <w:t xml:space="preserve"> activation.                                                                             </w:t>
            </w:r>
          </w:p>
        </w:tc>
        <w:tc>
          <w:tcPr>
            <w:tcW w:w="4257" w:type="dxa"/>
          </w:tcPr>
          <w:p w14:paraId="25B2B3F8" w14:textId="77777777" w:rsidR="0043302F" w:rsidRPr="002C6BF1" w:rsidRDefault="00C614C2" w:rsidP="00B17B99">
            <w:pPr>
              <w:rPr>
                <w:sz w:val="20"/>
              </w:rPr>
            </w:pPr>
            <w:r w:rsidRPr="00C614C2">
              <w:rPr>
                <w:sz w:val="20"/>
              </w:rPr>
              <w:t>Ref:  MARADMIN 049/03</w:t>
            </w:r>
          </w:p>
        </w:tc>
        <w:tc>
          <w:tcPr>
            <w:tcW w:w="1475" w:type="dxa"/>
          </w:tcPr>
          <w:p w14:paraId="25B2B3F9" w14:textId="77777777" w:rsidR="0043302F" w:rsidRPr="005B0846" w:rsidRDefault="0043302F" w:rsidP="007B7403"/>
        </w:tc>
      </w:tr>
      <w:tr w:rsidR="00865DE7" w14:paraId="25B2B402" w14:textId="77777777" w:rsidTr="00834199">
        <w:tc>
          <w:tcPr>
            <w:tcW w:w="4564" w:type="dxa"/>
          </w:tcPr>
          <w:p w14:paraId="25B2B3FB" w14:textId="77777777" w:rsidR="00865DE7" w:rsidRDefault="00865DE7" w:rsidP="00865DE7">
            <w:r>
              <w:t xml:space="preserve">Activation </w:t>
            </w:r>
            <w:r w:rsidR="00C614C2">
              <w:t xml:space="preserve"> - Transfer to Active Duty</w:t>
            </w:r>
          </w:p>
          <w:p w14:paraId="25B2B3FC" w14:textId="77777777" w:rsidR="00865DE7" w:rsidRPr="00F263F2" w:rsidRDefault="00865DE7" w:rsidP="00C614C2">
            <w:r>
              <w:t>Ref:  PRIUM</w:t>
            </w:r>
          </w:p>
        </w:tc>
        <w:tc>
          <w:tcPr>
            <w:tcW w:w="4257" w:type="dxa"/>
          </w:tcPr>
          <w:p w14:paraId="25B2B3FD" w14:textId="77777777" w:rsidR="00447466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Pr="00265523">
              <w:rPr>
                <w:sz w:val="20"/>
              </w:rPr>
              <w:t xml:space="preserve">TTC </w:t>
            </w:r>
            <w:r w:rsidR="00447466" w:rsidRPr="00447466">
              <w:rPr>
                <w:sz w:val="20"/>
              </w:rPr>
              <w:t>881 000 TR MCC ___ COMP CODE ___ EAS ___ EDA ___ |</w:t>
            </w:r>
          </w:p>
          <w:p w14:paraId="25B2B3FE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Effective the date of activation, Marine must be “transferred to active duty” via the Marine’s Reserve RUC.</w:t>
            </w:r>
          </w:p>
          <w:p w14:paraId="25B2B3FF" w14:textId="77777777" w:rsidR="00DD3E19" w:rsidRDefault="00865DE7" w:rsidP="00DD3E19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="00DD3E19">
              <w:rPr>
                <w:sz w:val="20"/>
              </w:rPr>
              <w:t>Component Code = “</w:t>
            </w:r>
            <w:r w:rsidR="00DD3E19" w:rsidRPr="00DD3E19">
              <w:rPr>
                <w:sz w:val="20"/>
              </w:rPr>
              <w:t>C4</w:t>
            </w:r>
            <w:r w:rsidR="00DD3E19">
              <w:rPr>
                <w:sz w:val="20"/>
              </w:rPr>
              <w:t>”</w:t>
            </w:r>
          </w:p>
          <w:p w14:paraId="25B2B400" w14:textId="77777777" w:rsidR="00865DE7" w:rsidRPr="002C6BF1" w:rsidRDefault="00DD3E19" w:rsidP="00DD3E1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865DE7">
              <w:rPr>
                <w:sz w:val="20"/>
              </w:rPr>
              <w:t xml:space="preserve">  Action Date 1-day prior to date of activation.</w:t>
            </w:r>
          </w:p>
        </w:tc>
        <w:tc>
          <w:tcPr>
            <w:tcW w:w="1475" w:type="dxa"/>
          </w:tcPr>
          <w:p w14:paraId="25B2B401" w14:textId="77777777" w:rsidR="00865DE7" w:rsidRPr="00F263F2" w:rsidRDefault="00865DE7" w:rsidP="00865DE7"/>
        </w:tc>
      </w:tr>
      <w:tr w:rsidR="00865DE7" w14:paraId="25B2B409" w14:textId="77777777" w:rsidTr="00834199">
        <w:tc>
          <w:tcPr>
            <w:tcW w:w="4564" w:type="dxa"/>
          </w:tcPr>
          <w:p w14:paraId="25B2B403" w14:textId="77777777" w:rsidR="00865DE7" w:rsidRPr="00F263F2" w:rsidRDefault="00865DE7" w:rsidP="0084546C">
            <w:r>
              <w:t>Initial Join to Active Duty</w:t>
            </w:r>
            <w:r w:rsidR="0084546C">
              <w:t xml:space="preserve"> </w:t>
            </w:r>
          </w:p>
        </w:tc>
        <w:tc>
          <w:tcPr>
            <w:tcW w:w="4257" w:type="dxa"/>
          </w:tcPr>
          <w:p w14:paraId="25B2B404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022</w:t>
            </w:r>
            <w:r w:rsidRPr="00D342BA">
              <w:rPr>
                <w:sz w:val="20"/>
              </w:rPr>
              <w:t xml:space="preserve"> 007</w:t>
            </w:r>
          </w:p>
          <w:p w14:paraId="25B2B405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Marine must be “initially joined for duty” to the Site Support RUC.</w:t>
            </w:r>
          </w:p>
          <w:p w14:paraId="25B2B406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3.  Action date this entry the date of activation.</w:t>
            </w:r>
          </w:p>
          <w:p w14:paraId="25B2B407" w14:textId="77777777" w:rsidR="004A0325" w:rsidRPr="002C6BF1" w:rsidRDefault="004A0325" w:rsidP="00865DE7">
            <w:pPr>
              <w:rPr>
                <w:sz w:val="20"/>
              </w:rPr>
            </w:pPr>
            <w:r w:rsidRPr="004A0325">
              <w:rPr>
                <w:sz w:val="20"/>
              </w:rPr>
              <w:t>**NOTE Aviators must be INIT JOIN via TTC 022 016/017 for DIFOP or DIFDEN**</w:t>
            </w:r>
          </w:p>
        </w:tc>
        <w:tc>
          <w:tcPr>
            <w:tcW w:w="1475" w:type="dxa"/>
          </w:tcPr>
          <w:p w14:paraId="25B2B408" w14:textId="77777777" w:rsidR="00865DE7" w:rsidRPr="00F263F2" w:rsidRDefault="00865DE7" w:rsidP="00865DE7"/>
        </w:tc>
      </w:tr>
      <w:tr w:rsidR="00865DE7" w14:paraId="25B2B40D" w14:textId="77777777" w:rsidTr="00834199">
        <w:tc>
          <w:tcPr>
            <w:tcW w:w="4564" w:type="dxa"/>
          </w:tcPr>
          <w:p w14:paraId="25B2B40A" w14:textId="77777777" w:rsidR="00865DE7" w:rsidRPr="00F263F2" w:rsidRDefault="00865DE7" w:rsidP="00865DE7">
            <w:r w:rsidRPr="00F263F2">
              <w:t>EAS/ECC Reporting</w:t>
            </w:r>
          </w:p>
        </w:tc>
        <w:tc>
          <w:tcPr>
            <w:tcW w:w="4257" w:type="dxa"/>
          </w:tcPr>
          <w:p w14:paraId="25B2B40B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must have contractual time to complete the activation period</w:t>
            </w:r>
            <w:r>
              <w:rPr>
                <w:sz w:val="20"/>
              </w:rPr>
              <w:t>.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2.  MCTFS will automatically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flag EAS and change to 1 day prior to RECC                                                                                                                                    3.  Report ECC in a separate UD entry</w:t>
            </w:r>
          </w:p>
        </w:tc>
        <w:tc>
          <w:tcPr>
            <w:tcW w:w="1475" w:type="dxa"/>
          </w:tcPr>
          <w:p w14:paraId="25B2B40C" w14:textId="77777777" w:rsidR="00865DE7" w:rsidRPr="00F263F2" w:rsidRDefault="00865DE7" w:rsidP="00865DE7"/>
        </w:tc>
      </w:tr>
      <w:tr w:rsidR="00865DE7" w14:paraId="25B2B413" w14:textId="77777777" w:rsidTr="00834199">
        <w:tc>
          <w:tcPr>
            <w:tcW w:w="4564" w:type="dxa"/>
          </w:tcPr>
          <w:p w14:paraId="25B2B40E" w14:textId="77777777" w:rsidR="00865DE7" w:rsidRDefault="00865DE7" w:rsidP="00865DE7">
            <w:r>
              <w:t>BAH Entitlement</w:t>
            </w:r>
          </w:p>
          <w:p w14:paraId="25B2B40F" w14:textId="77777777" w:rsidR="00865DE7" w:rsidRPr="00F263F2" w:rsidRDefault="00865DE7" w:rsidP="00865DE7">
            <w:r w:rsidRPr="00F263F2">
              <w:t xml:space="preserve">Ref:  </w:t>
            </w:r>
            <w:r>
              <w:t>JTR Chapter 10, para 10428.E</w:t>
            </w:r>
          </w:p>
        </w:tc>
        <w:tc>
          <w:tcPr>
            <w:tcW w:w="4257" w:type="dxa"/>
          </w:tcPr>
          <w:p w14:paraId="25B2B410" w14:textId="77777777" w:rsidR="00865DE7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338 001                                                                                                                                                        2.  </w:t>
            </w:r>
            <w:r w:rsidRPr="00BF1800">
              <w:rPr>
                <w:sz w:val="20"/>
              </w:rPr>
              <w:t xml:space="preserve">Based on primary residence location at the time ordered to active duty.        </w:t>
            </w:r>
          </w:p>
          <w:p w14:paraId="25B2B411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BF1800">
              <w:rPr>
                <w:sz w:val="20"/>
              </w:rPr>
              <w:t xml:space="preserve"> Zip Code Designator:  "M"                                                                                           </w:t>
            </w:r>
          </w:p>
        </w:tc>
        <w:tc>
          <w:tcPr>
            <w:tcW w:w="1475" w:type="dxa"/>
          </w:tcPr>
          <w:p w14:paraId="25B2B412" w14:textId="77777777" w:rsidR="00865DE7" w:rsidRPr="00F263F2" w:rsidRDefault="00865DE7" w:rsidP="00865DE7"/>
        </w:tc>
      </w:tr>
      <w:tr w:rsidR="00865DE7" w14:paraId="25B2B419" w14:textId="77777777" w:rsidTr="00834199">
        <w:tc>
          <w:tcPr>
            <w:tcW w:w="4564" w:type="dxa"/>
          </w:tcPr>
          <w:p w14:paraId="25B2B414" w14:textId="77777777" w:rsidR="00865DE7" w:rsidRDefault="00865DE7" w:rsidP="00865DE7">
            <w:r>
              <w:t>CONUS COLA</w:t>
            </w:r>
          </w:p>
          <w:p w14:paraId="25B2B415" w14:textId="77777777" w:rsidR="00865DE7" w:rsidRPr="00F263F2" w:rsidRDefault="00865DE7" w:rsidP="00865DE7">
            <w:r w:rsidRPr="00BF1800">
              <w:t xml:space="preserve">Ref:  JTR Chapter </w:t>
            </w:r>
            <w:r>
              <w:t>8</w:t>
            </w:r>
          </w:p>
        </w:tc>
        <w:tc>
          <w:tcPr>
            <w:tcW w:w="4257" w:type="dxa"/>
          </w:tcPr>
          <w:p w14:paraId="25B2B416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TTC </w:t>
            </w:r>
            <w:r w:rsidRPr="00BF1800">
              <w:rPr>
                <w:sz w:val="20"/>
              </w:rPr>
              <w:t>276 000</w:t>
            </w:r>
          </w:p>
          <w:p w14:paraId="25B2B417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BF1800">
              <w:rPr>
                <w:sz w:val="20"/>
              </w:rPr>
              <w:t xml:space="preserve">Based on primary residence location at the time ordered to active duty.                                                                                               </w:t>
            </w:r>
          </w:p>
        </w:tc>
        <w:tc>
          <w:tcPr>
            <w:tcW w:w="1475" w:type="dxa"/>
          </w:tcPr>
          <w:p w14:paraId="25B2B418" w14:textId="77777777" w:rsidR="00865DE7" w:rsidRPr="00F263F2" w:rsidRDefault="00865DE7" w:rsidP="00865DE7"/>
        </w:tc>
      </w:tr>
      <w:tr w:rsidR="00865DE7" w14:paraId="25B2B421" w14:textId="77777777" w:rsidTr="00834199">
        <w:tc>
          <w:tcPr>
            <w:tcW w:w="4564" w:type="dxa"/>
          </w:tcPr>
          <w:p w14:paraId="25B2B41A" w14:textId="77777777" w:rsidR="00865DE7" w:rsidRDefault="00865DE7" w:rsidP="00865DE7">
            <w:r>
              <w:t>Family Separation Allowance (FSA)</w:t>
            </w:r>
          </w:p>
          <w:p w14:paraId="25B2B41B" w14:textId="77777777" w:rsidR="00865DE7" w:rsidRPr="00F263F2" w:rsidRDefault="00865DE7" w:rsidP="00865DE7">
            <w:r>
              <w:t>Ref:  DoDFMR, Chapter 27</w:t>
            </w:r>
          </w:p>
        </w:tc>
        <w:tc>
          <w:tcPr>
            <w:tcW w:w="4257" w:type="dxa"/>
          </w:tcPr>
          <w:p w14:paraId="25B2B41C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189 003</w:t>
            </w:r>
          </w:p>
          <w:p w14:paraId="25B2B41D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If Marine has dependents, start FSA-II as follows:</w:t>
            </w:r>
          </w:p>
          <w:p w14:paraId="25B2B41E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a.  Not commuting daily to HTC, FSA starts the date of activation.</w:t>
            </w:r>
          </w:p>
          <w:p w14:paraId="25B2B41F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b.  Commuting daily to HTC, FSA starts the date the Marine departs HTC for ILOC/PTP/GFC.</w:t>
            </w:r>
          </w:p>
        </w:tc>
        <w:tc>
          <w:tcPr>
            <w:tcW w:w="1475" w:type="dxa"/>
          </w:tcPr>
          <w:p w14:paraId="25B2B420" w14:textId="77777777" w:rsidR="00865DE7" w:rsidRPr="00F263F2" w:rsidRDefault="00865DE7" w:rsidP="00865DE7"/>
        </w:tc>
      </w:tr>
      <w:tr w:rsidR="00865DE7" w14:paraId="25B2B426" w14:textId="77777777" w:rsidTr="00834199">
        <w:tc>
          <w:tcPr>
            <w:tcW w:w="4564" w:type="dxa"/>
          </w:tcPr>
          <w:p w14:paraId="25B2B422" w14:textId="77777777" w:rsidR="00865DE7" w:rsidRDefault="00865DE7" w:rsidP="00865DE7">
            <w:r>
              <w:t>BAS</w:t>
            </w:r>
          </w:p>
          <w:p w14:paraId="25B2B423" w14:textId="77777777" w:rsidR="00865DE7" w:rsidRPr="001428DE" w:rsidRDefault="00865DE7" w:rsidP="00865DE7">
            <w:r>
              <w:t xml:space="preserve">Ref:  </w:t>
            </w:r>
            <w:r w:rsidRPr="00B96356">
              <w:t>PRIUM, C</w:t>
            </w:r>
            <w:r>
              <w:t>hapter</w:t>
            </w:r>
            <w:r w:rsidRPr="00B96356">
              <w:t xml:space="preserve"> 8, S</w:t>
            </w:r>
            <w:r>
              <w:t>ection</w:t>
            </w:r>
            <w:r w:rsidRPr="00B96356">
              <w:t xml:space="preserve"> 2</w:t>
            </w:r>
          </w:p>
        </w:tc>
        <w:tc>
          <w:tcPr>
            <w:tcW w:w="4257" w:type="dxa"/>
          </w:tcPr>
          <w:p w14:paraId="25B2B424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Ensure the applicable BAS was automatically started with the INIT JOIN entry.</w:t>
            </w:r>
          </w:p>
        </w:tc>
        <w:tc>
          <w:tcPr>
            <w:tcW w:w="1475" w:type="dxa"/>
          </w:tcPr>
          <w:p w14:paraId="25B2B425" w14:textId="77777777" w:rsidR="00865DE7" w:rsidRPr="001428DE" w:rsidRDefault="00865DE7" w:rsidP="00865DE7"/>
        </w:tc>
      </w:tr>
      <w:tr w:rsidR="00865DE7" w14:paraId="25B2B42D" w14:textId="77777777" w:rsidTr="00834199">
        <w:tc>
          <w:tcPr>
            <w:tcW w:w="4564" w:type="dxa"/>
          </w:tcPr>
          <w:p w14:paraId="25B2B427" w14:textId="77777777" w:rsidR="00865DE7" w:rsidRPr="001428DE" w:rsidRDefault="00865DE7" w:rsidP="00865DE7">
            <w:r w:rsidRPr="001428DE">
              <w:t>PERSTEMPO</w:t>
            </w:r>
          </w:p>
        </w:tc>
        <w:tc>
          <w:tcPr>
            <w:tcW w:w="4257" w:type="dxa"/>
          </w:tcPr>
          <w:p w14:paraId="25B2B428" w14:textId="77777777" w:rsidR="00DD3E19" w:rsidRDefault="00DD3E19" w:rsidP="00DD3E19">
            <w:pPr>
              <w:rPr>
                <w:sz w:val="20"/>
              </w:rPr>
            </w:pPr>
            <w:r>
              <w:rPr>
                <w:sz w:val="20"/>
              </w:rPr>
              <w:t>1.  TTC 323 000</w:t>
            </w:r>
          </w:p>
          <w:p w14:paraId="25B2B429" w14:textId="77777777" w:rsidR="00DD3E19" w:rsidRDefault="00DD3E19" w:rsidP="00DD3E1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D3E19">
              <w:rPr>
                <w:sz w:val="20"/>
              </w:rPr>
              <w:t xml:space="preserve">"WAD" </w:t>
            </w:r>
            <w:r>
              <w:rPr>
                <w:sz w:val="20"/>
              </w:rPr>
              <w:t>=</w:t>
            </w:r>
            <w:r w:rsidRPr="00DD3E19">
              <w:rPr>
                <w:sz w:val="20"/>
              </w:rPr>
              <w:t xml:space="preserve"> CD/CNT</w:t>
            </w:r>
          </w:p>
          <w:p w14:paraId="25B2B42A" w14:textId="77777777" w:rsidR="00DD3E19" w:rsidRDefault="00DD3E19" w:rsidP="00DD3E1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D3E19">
              <w:rPr>
                <w:sz w:val="20"/>
              </w:rPr>
              <w:t xml:space="preserve">"WAA" </w:t>
            </w:r>
            <w:r>
              <w:rPr>
                <w:sz w:val="20"/>
              </w:rPr>
              <w:t xml:space="preserve">= </w:t>
            </w:r>
            <w:r w:rsidRPr="00DD3E19">
              <w:rPr>
                <w:sz w:val="20"/>
              </w:rPr>
              <w:t>CONTINGENCY/OPERATION</w:t>
            </w:r>
          </w:p>
          <w:p w14:paraId="25B2B42B" w14:textId="77777777" w:rsidR="00865DE7" w:rsidRPr="002C6BF1" w:rsidRDefault="00DD3E19" w:rsidP="00DD3E19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D3E19">
              <w:rPr>
                <w:sz w:val="20"/>
              </w:rPr>
              <w:t xml:space="preserve">"WDZ" </w:t>
            </w:r>
            <w:r>
              <w:rPr>
                <w:sz w:val="20"/>
              </w:rPr>
              <w:t>= MISSION SUPPORT</w:t>
            </w:r>
          </w:p>
        </w:tc>
        <w:tc>
          <w:tcPr>
            <w:tcW w:w="1475" w:type="dxa"/>
          </w:tcPr>
          <w:p w14:paraId="25B2B42C" w14:textId="77777777" w:rsidR="00865DE7" w:rsidRPr="001428DE" w:rsidRDefault="00865DE7" w:rsidP="00865DE7"/>
        </w:tc>
      </w:tr>
      <w:tr w:rsidR="00865DE7" w14:paraId="25B2B431" w14:textId="77777777" w:rsidTr="00834199">
        <w:tc>
          <w:tcPr>
            <w:tcW w:w="4564" w:type="dxa"/>
          </w:tcPr>
          <w:p w14:paraId="25B2B42E" w14:textId="77777777" w:rsidR="00865DE7" w:rsidRPr="00F263F2" w:rsidRDefault="00865DE7" w:rsidP="00865DE7">
            <w:r w:rsidRPr="00F263F2">
              <w:t xml:space="preserve">Clothing Allowance (Officers)                                                                                                         Ref:  </w:t>
            </w:r>
            <w:r>
              <w:t xml:space="preserve">DoDFMR, </w:t>
            </w:r>
            <w:r w:rsidRPr="00F263F2">
              <w:t>Chap 29</w:t>
            </w:r>
          </w:p>
        </w:tc>
        <w:tc>
          <w:tcPr>
            <w:tcW w:w="4257" w:type="dxa"/>
          </w:tcPr>
          <w:p w14:paraId="25B2B42F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>Officers:  Entitled to active duty uniform allowance ($200) if they have not served a period of 90 days consecutive active duty in the past 2 years and have not received the initial uniform allowance within 2 years preceding activation.</w:t>
            </w:r>
          </w:p>
        </w:tc>
        <w:tc>
          <w:tcPr>
            <w:tcW w:w="1475" w:type="dxa"/>
          </w:tcPr>
          <w:p w14:paraId="25B2B430" w14:textId="77777777" w:rsidR="00865DE7" w:rsidRPr="00F263F2" w:rsidRDefault="00865DE7" w:rsidP="00865DE7"/>
        </w:tc>
      </w:tr>
      <w:tr w:rsidR="00865DE7" w14:paraId="25B2B438" w14:textId="77777777" w:rsidTr="00834199">
        <w:tc>
          <w:tcPr>
            <w:tcW w:w="4564" w:type="dxa"/>
          </w:tcPr>
          <w:p w14:paraId="25B2B432" w14:textId="77777777" w:rsidR="00865DE7" w:rsidRDefault="00865DE7" w:rsidP="00865DE7">
            <w:r>
              <w:lastRenderedPageBreak/>
              <w:t>Clothing Allowance (Enlisted)</w:t>
            </w:r>
          </w:p>
          <w:p w14:paraId="25B2B433" w14:textId="77777777" w:rsidR="00865DE7" w:rsidRPr="001428DE" w:rsidRDefault="00865DE7" w:rsidP="00865DE7">
            <w:r w:rsidRPr="00064425">
              <w:t>Ref:  DoDFMR, Chap 29</w:t>
            </w:r>
          </w:p>
        </w:tc>
        <w:tc>
          <w:tcPr>
            <w:tcW w:w="4257" w:type="dxa"/>
          </w:tcPr>
          <w:p w14:paraId="25B2B434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Type of allowance is contingent upon how long the Marine was last released from active duty and in receipt of a clothing allowance</w:t>
            </w:r>
          </w:p>
          <w:p w14:paraId="25B2B435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a.  Within 90-days Marine rates Clothing Replacement Allowance (CRA) .  Use </w:t>
            </w:r>
            <w:r w:rsidRPr="00064425">
              <w:rPr>
                <w:sz w:val="20"/>
              </w:rPr>
              <w:t xml:space="preserve">TTC 305 001 </w:t>
            </w:r>
            <w:r>
              <w:rPr>
                <w:sz w:val="20"/>
              </w:rPr>
              <w:t>and the CRA date previously reflected in MCTFS.</w:t>
            </w:r>
          </w:p>
          <w:p w14:paraId="25B2B436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b.  More than 90-days Marine rates Reduced  Clothing Replacement Allowance (RCRA). Use  </w:t>
            </w:r>
            <w:r w:rsidRPr="00064425">
              <w:rPr>
                <w:sz w:val="20"/>
              </w:rPr>
              <w:t>TTC 311 001</w:t>
            </w:r>
            <w:r>
              <w:rPr>
                <w:sz w:val="20"/>
              </w:rPr>
              <w:t xml:space="preserve"> effective the date of activation.  </w:t>
            </w:r>
          </w:p>
        </w:tc>
        <w:tc>
          <w:tcPr>
            <w:tcW w:w="1475" w:type="dxa"/>
          </w:tcPr>
          <w:p w14:paraId="25B2B437" w14:textId="77777777" w:rsidR="00865DE7" w:rsidRDefault="00865DE7" w:rsidP="00865DE7"/>
        </w:tc>
      </w:tr>
      <w:tr w:rsidR="00865DE7" w14:paraId="25B2B43C" w14:textId="77777777" w:rsidTr="00834199">
        <w:tc>
          <w:tcPr>
            <w:tcW w:w="4564" w:type="dxa"/>
          </w:tcPr>
          <w:p w14:paraId="25B2B439" w14:textId="77777777" w:rsidR="00865DE7" w:rsidRPr="001428DE" w:rsidRDefault="00865DE7" w:rsidP="00865DE7">
            <w:r w:rsidRPr="001428DE">
              <w:t>Pension "Waived" or "Not Waived"</w:t>
            </w:r>
          </w:p>
        </w:tc>
        <w:tc>
          <w:tcPr>
            <w:tcW w:w="4257" w:type="dxa"/>
          </w:tcPr>
          <w:p w14:paraId="25B2B43A" w14:textId="77777777" w:rsidR="00865DE7" w:rsidRPr="002C6BF1" w:rsidRDefault="00865DE7" w:rsidP="004A0325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s in receipt of VA pension or disability compensation </w:t>
            </w:r>
            <w:r>
              <w:rPr>
                <w:sz w:val="20"/>
              </w:rPr>
              <w:t>must complete VA Form 21-8951-</w:t>
            </w:r>
            <w:r w:rsidR="004A0325">
              <w:rPr>
                <w:sz w:val="20"/>
              </w:rPr>
              <w:t xml:space="preserve">2.  </w:t>
            </w:r>
            <w:r w:rsidRPr="002C6BF1">
              <w:rPr>
                <w:sz w:val="20"/>
              </w:rPr>
              <w:t>Waived (TTC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860 001)                                                                                                                                                            3.  Not Waived (TTC 860 002)</w:t>
            </w:r>
          </w:p>
        </w:tc>
        <w:tc>
          <w:tcPr>
            <w:tcW w:w="1475" w:type="dxa"/>
          </w:tcPr>
          <w:p w14:paraId="25B2B43B" w14:textId="77777777" w:rsidR="00865DE7" w:rsidRDefault="00865DE7" w:rsidP="00865DE7"/>
        </w:tc>
      </w:tr>
      <w:tr w:rsidR="00865DE7" w14:paraId="25B2B440" w14:textId="77777777" w:rsidTr="00834199">
        <w:tc>
          <w:tcPr>
            <w:tcW w:w="4564" w:type="dxa"/>
          </w:tcPr>
          <w:p w14:paraId="25B2B43D" w14:textId="77777777" w:rsidR="00865DE7" w:rsidRPr="00F263F2" w:rsidRDefault="00865DE7" w:rsidP="00865DE7">
            <w:r w:rsidRPr="00F263F2">
              <w:t>Tax Exemptions</w:t>
            </w:r>
          </w:p>
        </w:tc>
        <w:tc>
          <w:tcPr>
            <w:tcW w:w="4257" w:type="dxa"/>
          </w:tcPr>
          <w:p w14:paraId="25B2B43E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TTCs</w:t>
            </w:r>
            <w:r w:rsidRPr="002C6BF1">
              <w:rPr>
                <w:sz w:val="20"/>
              </w:rPr>
              <w:t xml:space="preserve">  430 000 </w:t>
            </w:r>
            <w:r>
              <w:rPr>
                <w:sz w:val="20"/>
              </w:rPr>
              <w:t>and</w:t>
            </w:r>
            <w:r w:rsidRPr="002C6BF1">
              <w:rPr>
                <w:sz w:val="20"/>
              </w:rPr>
              <w:t xml:space="preserve"> 302 000                                                                                                                              2.  Ensure exemptions are updated/accurate                                                                                                                                      3.  Audit tax exemptions forms on file to ensure changes made by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in MyPay are reflected</w:t>
            </w:r>
          </w:p>
        </w:tc>
        <w:tc>
          <w:tcPr>
            <w:tcW w:w="1475" w:type="dxa"/>
          </w:tcPr>
          <w:p w14:paraId="25B2B43F" w14:textId="77777777" w:rsidR="00865DE7" w:rsidRPr="00F263F2" w:rsidRDefault="00865DE7" w:rsidP="00865DE7"/>
        </w:tc>
      </w:tr>
      <w:tr w:rsidR="00865DE7" w14:paraId="25B2B444" w14:textId="77777777" w:rsidTr="00834199">
        <w:tc>
          <w:tcPr>
            <w:tcW w:w="4564" w:type="dxa"/>
          </w:tcPr>
          <w:p w14:paraId="25B2B441" w14:textId="77777777" w:rsidR="00865DE7" w:rsidRPr="00F263F2" w:rsidRDefault="00865DE7" w:rsidP="00865DE7">
            <w:r w:rsidRPr="00F263F2">
              <w:t>Dependent Information</w:t>
            </w:r>
          </w:p>
        </w:tc>
        <w:tc>
          <w:tcPr>
            <w:tcW w:w="4257" w:type="dxa"/>
          </w:tcPr>
          <w:p w14:paraId="25B2B442" w14:textId="77777777" w:rsidR="00865DE7" w:rsidRPr="002C6BF1" w:rsidRDefault="00865DE7" w:rsidP="00865DE7">
            <w:pPr>
              <w:rPr>
                <w:sz w:val="20"/>
              </w:rPr>
            </w:pPr>
            <w:r w:rsidRPr="004155E0">
              <w:rPr>
                <w:b/>
                <w:sz w:val="20"/>
                <w:u w:val="single"/>
              </w:rPr>
              <w:t>1.  Ensure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DD Form 1172s are completed                                                                                                                                                                             DEERS is updated                                                                                                                                   Depn ID Cards issued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55E0">
              <w:rPr>
                <w:b/>
                <w:sz w:val="20"/>
                <w:u w:val="single"/>
              </w:rPr>
              <w:t>2.  Below info accurate/updated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Number Depn                                                                                                                                                               DDLB (Date of Activation)                                                                                                                              DEPN LOC/DEPN LOC ALL                                                                                                                                                                        Service Spouse Info                                                                                                                                                                     Custody Status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5" w:type="dxa"/>
          </w:tcPr>
          <w:p w14:paraId="25B2B443" w14:textId="77777777" w:rsidR="00865DE7" w:rsidRDefault="00865DE7" w:rsidP="00865DE7"/>
        </w:tc>
      </w:tr>
      <w:tr w:rsidR="00865DE7" w14:paraId="25B2B449" w14:textId="77777777" w:rsidTr="00834199">
        <w:tc>
          <w:tcPr>
            <w:tcW w:w="4564" w:type="dxa"/>
          </w:tcPr>
          <w:p w14:paraId="25B2B445" w14:textId="77777777" w:rsidR="00865DE7" w:rsidRPr="001428DE" w:rsidRDefault="00865DE7" w:rsidP="00865DE7">
            <w:r>
              <w:t>Complete Audit of RED</w:t>
            </w:r>
          </w:p>
        </w:tc>
        <w:tc>
          <w:tcPr>
            <w:tcW w:w="4257" w:type="dxa"/>
          </w:tcPr>
          <w:p w14:paraId="25B2B446" w14:textId="77777777" w:rsidR="00865DE7" w:rsidRDefault="00865DE7" w:rsidP="00865DE7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 TTCs </w:t>
            </w:r>
            <w:r>
              <w:rPr>
                <w:bCs/>
                <w:sz w:val="20"/>
              </w:rPr>
              <w:t>343/344/345/346/347/348</w:t>
            </w:r>
          </w:p>
          <w:p w14:paraId="25B2B447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bCs/>
                <w:sz w:val="20"/>
              </w:rPr>
              <w:t>2.  Ensure a complete audit of the RED is completed and changes submitted via Unit Diary</w:t>
            </w:r>
          </w:p>
        </w:tc>
        <w:tc>
          <w:tcPr>
            <w:tcW w:w="1475" w:type="dxa"/>
          </w:tcPr>
          <w:p w14:paraId="25B2B448" w14:textId="77777777" w:rsidR="00865DE7" w:rsidRPr="001428DE" w:rsidRDefault="00865DE7" w:rsidP="00865DE7"/>
        </w:tc>
      </w:tr>
      <w:tr w:rsidR="00865DE7" w14:paraId="25B2B44D" w14:textId="77777777" w:rsidTr="00834199">
        <w:tc>
          <w:tcPr>
            <w:tcW w:w="4564" w:type="dxa"/>
          </w:tcPr>
          <w:p w14:paraId="25B2B44A" w14:textId="77777777" w:rsidR="00865DE7" w:rsidRPr="001428DE" w:rsidRDefault="00865DE7" w:rsidP="00865DE7">
            <w:r w:rsidRPr="001428DE">
              <w:t xml:space="preserve">SGLI Verification (Member and Spouse)                                                                                 </w:t>
            </w:r>
          </w:p>
        </w:tc>
        <w:tc>
          <w:tcPr>
            <w:tcW w:w="4257" w:type="dxa"/>
          </w:tcPr>
          <w:p w14:paraId="25B2B44B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Ensure election is verified during initial join processing.                                                                                       2.  Initial join triggers max coverage in MCTFS unless </w:t>
            </w:r>
            <w:r>
              <w:rPr>
                <w:sz w:val="20"/>
              </w:rPr>
              <w:t>“</w:t>
            </w:r>
            <w:r w:rsidRPr="002C6BF1">
              <w:rPr>
                <w:sz w:val="20"/>
              </w:rPr>
              <w:t>reduced</w:t>
            </w:r>
            <w:r>
              <w:rPr>
                <w:sz w:val="20"/>
              </w:rPr>
              <w:t>”</w:t>
            </w:r>
            <w:r w:rsidRPr="002C6B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“no” </w:t>
            </w:r>
            <w:r w:rsidRPr="002C6BF1">
              <w:rPr>
                <w:sz w:val="20"/>
              </w:rPr>
              <w:t>coverage is RESUBMITTED.</w:t>
            </w:r>
          </w:p>
        </w:tc>
        <w:tc>
          <w:tcPr>
            <w:tcW w:w="1475" w:type="dxa"/>
          </w:tcPr>
          <w:p w14:paraId="25B2B44C" w14:textId="77777777" w:rsidR="00865DE7" w:rsidRPr="001428DE" w:rsidRDefault="00865DE7" w:rsidP="00865DE7"/>
        </w:tc>
      </w:tr>
      <w:tr w:rsidR="00865DE7" w14:paraId="25B2B451" w14:textId="77777777" w:rsidTr="00834199">
        <w:tc>
          <w:tcPr>
            <w:tcW w:w="4564" w:type="dxa"/>
          </w:tcPr>
          <w:p w14:paraId="25B2B44E" w14:textId="77777777" w:rsidR="00865DE7" w:rsidRPr="00F263F2" w:rsidRDefault="00865DE7" w:rsidP="00865DE7">
            <w:r w:rsidRPr="00F263F2">
              <w:t>Home Telephone</w:t>
            </w:r>
          </w:p>
        </w:tc>
        <w:tc>
          <w:tcPr>
            <w:tcW w:w="4257" w:type="dxa"/>
          </w:tcPr>
          <w:p w14:paraId="25B2B44F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499 024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2. </w:t>
            </w:r>
            <w:r w:rsidRPr="002C6BF1">
              <w:rPr>
                <w:sz w:val="20"/>
              </w:rPr>
              <w:t xml:space="preserve"> Ensure it is updated/accurate</w:t>
            </w:r>
          </w:p>
        </w:tc>
        <w:tc>
          <w:tcPr>
            <w:tcW w:w="1475" w:type="dxa"/>
          </w:tcPr>
          <w:p w14:paraId="25B2B450" w14:textId="77777777" w:rsidR="00865DE7" w:rsidRPr="00F263F2" w:rsidRDefault="00865DE7" w:rsidP="00865DE7"/>
        </w:tc>
      </w:tr>
    </w:tbl>
    <w:p w14:paraId="25B2B452" w14:textId="77777777" w:rsidR="00262C00" w:rsidRDefault="000D5956"/>
    <w:p w14:paraId="25B2B453" w14:textId="77777777" w:rsidR="000D5C87" w:rsidRDefault="000D5C87"/>
    <w:p w14:paraId="25B2B454" w14:textId="77777777" w:rsidR="000D5C87" w:rsidRDefault="000D5C87" w:rsidP="000D5C87">
      <w:r>
        <w:t>_________________________________                   ____________________________     ________________</w:t>
      </w:r>
    </w:p>
    <w:p w14:paraId="25B2B455" w14:textId="77777777" w:rsidR="000D5C87" w:rsidRDefault="000D5C87" w:rsidP="000D5C87">
      <w:r>
        <w:t>Rank, Name, Billet of I-I, 1stSgt/SgtMaj (Print)</w:t>
      </w:r>
      <w:r>
        <w:tab/>
        <w:t xml:space="preserve">     Signature of I-I, 1stSgt/SgtMaj</w:t>
      </w:r>
      <w:r>
        <w:tab/>
        <w:t xml:space="preserve"> Date</w:t>
      </w:r>
    </w:p>
    <w:sectPr w:rsidR="000D5C87" w:rsidSect="000D5C87">
      <w:headerReference w:type="default" r:id="rId10"/>
      <w:footerReference w:type="default" r:id="rId11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2B458" w14:textId="77777777" w:rsidR="00674382" w:rsidRDefault="00674382" w:rsidP="001262E4">
      <w:pPr>
        <w:spacing w:after="0" w:line="240" w:lineRule="auto"/>
      </w:pPr>
      <w:r>
        <w:separator/>
      </w:r>
    </w:p>
  </w:endnote>
  <w:endnote w:type="continuationSeparator" w:id="0">
    <w:p w14:paraId="25B2B459" w14:textId="77777777" w:rsidR="00674382" w:rsidRDefault="00674382" w:rsidP="001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B45D" w14:textId="77777777" w:rsidR="001262E4" w:rsidRDefault="00126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2B45E" w14:textId="77777777" w:rsidR="001262E4" w:rsidRDefault="001262E4" w:rsidP="00126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B456" w14:textId="77777777" w:rsidR="00674382" w:rsidRDefault="00674382" w:rsidP="001262E4">
      <w:pPr>
        <w:spacing w:after="0" w:line="240" w:lineRule="auto"/>
      </w:pPr>
      <w:r>
        <w:separator/>
      </w:r>
    </w:p>
  </w:footnote>
  <w:footnote w:type="continuationSeparator" w:id="0">
    <w:p w14:paraId="25B2B457" w14:textId="77777777" w:rsidR="00674382" w:rsidRDefault="00674382" w:rsidP="001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B45A" w14:textId="77777777" w:rsidR="00417158" w:rsidRDefault="00C84330" w:rsidP="001262E4">
    <w:pPr>
      <w:pStyle w:val="Header"/>
      <w:jc w:val="center"/>
      <w:rPr>
        <w:b/>
        <w:sz w:val="36"/>
      </w:rPr>
    </w:pPr>
    <w:r>
      <w:rPr>
        <w:b/>
        <w:sz w:val="36"/>
      </w:rPr>
      <w:t xml:space="preserve">USC 10, Section </w:t>
    </w:r>
    <w:r w:rsidR="00F74107">
      <w:rPr>
        <w:b/>
        <w:sz w:val="36"/>
      </w:rPr>
      <w:t>12304B</w:t>
    </w:r>
  </w:p>
  <w:p w14:paraId="25B2B45B" w14:textId="77777777" w:rsidR="00417158" w:rsidRDefault="00F74107" w:rsidP="001262E4">
    <w:pPr>
      <w:pStyle w:val="Header"/>
      <w:jc w:val="center"/>
      <w:rPr>
        <w:b/>
        <w:sz w:val="36"/>
      </w:rPr>
    </w:pPr>
    <w:r>
      <w:rPr>
        <w:b/>
        <w:sz w:val="36"/>
      </w:rPr>
      <w:t>Pre-Planned Missions ISO Combatant Commanders</w:t>
    </w:r>
  </w:p>
  <w:p w14:paraId="25B2B45C" w14:textId="77777777" w:rsidR="001262E4" w:rsidRPr="000D5C87" w:rsidRDefault="001262E4" w:rsidP="001262E4">
    <w:pPr>
      <w:pStyle w:val="Header"/>
      <w:jc w:val="center"/>
      <w:rPr>
        <w:b/>
        <w:sz w:val="36"/>
      </w:rPr>
    </w:pPr>
    <w:r w:rsidRPr="000D5C87">
      <w:rPr>
        <w:b/>
        <w:sz w:val="36"/>
      </w:rPr>
      <w:t>Activation Checklist for Individual Members of Units</w:t>
    </w:r>
    <w:r w:rsidR="00417158">
      <w:rPr>
        <w:b/>
        <w:sz w:val="36"/>
      </w:rPr>
      <w:t>/</w:t>
    </w:r>
    <w:r w:rsidRPr="000D5C87">
      <w:rPr>
        <w:b/>
        <w:sz w:val="36"/>
      </w:rPr>
      <w:t>Dets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F"/>
    <w:rsid w:val="000D5956"/>
    <w:rsid w:val="000D5C87"/>
    <w:rsid w:val="000F3FD8"/>
    <w:rsid w:val="001262E4"/>
    <w:rsid w:val="00157F33"/>
    <w:rsid w:val="00160206"/>
    <w:rsid w:val="002C6BF1"/>
    <w:rsid w:val="00417158"/>
    <w:rsid w:val="0043302F"/>
    <w:rsid w:val="00447466"/>
    <w:rsid w:val="004A0325"/>
    <w:rsid w:val="00674382"/>
    <w:rsid w:val="00800DC7"/>
    <w:rsid w:val="00834199"/>
    <w:rsid w:val="0084546C"/>
    <w:rsid w:val="00863252"/>
    <w:rsid w:val="00865DE7"/>
    <w:rsid w:val="00936389"/>
    <w:rsid w:val="009D674A"/>
    <w:rsid w:val="00A0771F"/>
    <w:rsid w:val="00AC09B7"/>
    <w:rsid w:val="00AC4F5D"/>
    <w:rsid w:val="00B17B99"/>
    <w:rsid w:val="00C14E1A"/>
    <w:rsid w:val="00C32097"/>
    <w:rsid w:val="00C614C2"/>
    <w:rsid w:val="00C84330"/>
    <w:rsid w:val="00DB301F"/>
    <w:rsid w:val="00DD3E19"/>
    <w:rsid w:val="00DD53A3"/>
    <w:rsid w:val="00DE7130"/>
    <w:rsid w:val="00E22239"/>
    <w:rsid w:val="00F70D64"/>
    <w:rsid w:val="00F74107"/>
    <w:rsid w:val="00F921DB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187BB-CF7C-4FDF-B793-07EE5C466648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F743F3-53B6-447B-BC52-CE90601FA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5CE90-EEC2-4085-8054-555E4CDD1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 LtCol Shawn P</dc:creator>
  <cp:lastModifiedBy>Darbonne CIV Shane L</cp:lastModifiedBy>
  <cp:revision>2</cp:revision>
  <cp:lastPrinted>2015-06-26T19:36:00Z</cp:lastPrinted>
  <dcterms:created xsi:type="dcterms:W3CDTF">2015-09-28T14:12:00Z</dcterms:created>
  <dcterms:modified xsi:type="dcterms:W3CDTF">2015-09-28T14:12:00Z</dcterms:modified>
</cp:coreProperties>
</file>